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4F94E46B" w:rsidR="00A0571A" w:rsidRPr="00416FB2" w:rsidRDefault="00F50091" w:rsidP="006C6126">
      <w:pPr>
        <w:spacing w:line="276" w:lineRule="auto"/>
        <w:jc w:val="center"/>
        <w:rPr>
          <w:rFonts w:ascii="Arial" w:hAnsi="Arial" w:cs="Arial"/>
          <w:b/>
          <w:bCs/>
        </w:rPr>
      </w:pPr>
      <w:r>
        <w:rPr>
          <w:rStyle w:val="Gl"/>
          <w:rFonts w:ascii="Arial" w:hAnsi="Arial" w:cs="Arial"/>
        </w:rPr>
        <w:t>KİŞİSEL VERİLERİ KORUMA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1AC7B920"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F50091">
        <w:rPr>
          <w:rFonts w:ascii="Arial" w:hAnsi="Arial" w:cs="Arial"/>
          <w:sz w:val="22"/>
          <w:szCs w:val="22"/>
        </w:rPr>
        <w:t>Kişisel Verileri Koruma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43B7C6EB" w:rsidR="003F57DD" w:rsidRPr="003F57DD" w:rsidRDefault="00F50091"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KİŞİSEL VERİLERİ KORUMA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2E700479" w:rsidR="0093273A" w:rsidRPr="0093273A" w:rsidRDefault="00F50091"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KİŞİSEL VERİLERİ KORUMA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3408B19C" w:rsidR="0093273A" w:rsidRPr="007145F7" w:rsidRDefault="00F50091"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KİŞİSEL VERİLERİ KORUMA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2A9F52B2" w:rsidR="0093273A" w:rsidRPr="007145F7" w:rsidRDefault="00F50091"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KİŞİSEL VERİLERİ KORUMA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630D6"/>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5009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1544</Words>
  <Characters>8804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2026-05-20T20:19:00Z</dcterms:modified>
</cp:coreProperties>
</file>